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48" w:rsidRPr="007576E2" w:rsidRDefault="000F7D48" w:rsidP="000F7D4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576E2">
        <w:rPr>
          <w:b/>
          <w:sz w:val="40"/>
          <w:szCs w:val="40"/>
        </w:rPr>
        <w:t xml:space="preserve">Informationen zum </w:t>
      </w:r>
      <w:r w:rsidRPr="007576E2">
        <w:rPr>
          <w:b/>
          <w:sz w:val="40"/>
          <w:szCs w:val="40"/>
          <w:u w:val="single"/>
        </w:rPr>
        <w:t>Hundekundenachweis</w:t>
      </w:r>
    </w:p>
    <w:p w:rsidR="00A00329" w:rsidRDefault="00A00329" w:rsidP="000F7D48">
      <w:pPr>
        <w:jc w:val="both"/>
        <w:rPr>
          <w:b/>
          <w:sz w:val="28"/>
          <w:szCs w:val="28"/>
        </w:rPr>
      </w:pPr>
    </w:p>
    <w:p w:rsidR="000F7D48" w:rsidRDefault="000F7D48" w:rsidP="000F7D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Wer muss den Kurs absolvieren?</w:t>
      </w:r>
    </w:p>
    <w:p w:rsidR="005727F9" w:rsidRPr="005727F9" w:rsidRDefault="005727F9" w:rsidP="005727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5727F9">
        <w:rPr>
          <w:rFonts w:eastAsia="Times New Roman" w:cstheme="minorHAnsi"/>
          <w:lang w:val="de-DE" w:eastAsia="de-DE"/>
        </w:rPr>
        <w:t>Dieser Kurs ist nur für jene Hundehalter erforderlich, die sich ab dem 01.01.2013 einen Hund zugelegt haben und</w:t>
      </w:r>
    </w:p>
    <w:p w:rsidR="005727F9" w:rsidRPr="005727F9" w:rsidRDefault="005727F9" w:rsidP="005727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5727F9">
        <w:rPr>
          <w:rFonts w:eastAsia="Times New Roman" w:cstheme="minorHAnsi"/>
          <w:lang w:val="de-DE" w:eastAsia="de-DE"/>
        </w:rPr>
        <w:t>in den letzten 5 Jahren nicht nachweislich (Meldung bei der Gemeinde) einen Hund besessen haben (Dauer der Hundehaltung unerheblich),</w:t>
      </w:r>
    </w:p>
    <w:p w:rsidR="005727F9" w:rsidRPr="005727F9" w:rsidRDefault="005727F9" w:rsidP="005727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u w:val="single"/>
          <w:lang w:val="de-DE" w:eastAsia="de-DE"/>
        </w:rPr>
      </w:pPr>
      <w:r w:rsidRPr="005727F9">
        <w:rPr>
          <w:rFonts w:eastAsia="Times New Roman" w:cstheme="minorHAnsi"/>
          <w:u w:val="single"/>
          <w:lang w:val="de-DE" w:eastAsia="de-DE"/>
        </w:rPr>
        <w:t>Von der Verpflichtung, den Nachweis zu erbringen, sind weiters ausgenommen:</w:t>
      </w:r>
    </w:p>
    <w:p w:rsidR="005727F9" w:rsidRPr="005727F9" w:rsidRDefault="005727F9" w:rsidP="005727F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5727F9">
        <w:rPr>
          <w:rFonts w:eastAsia="Times New Roman" w:cstheme="minorHAnsi"/>
          <w:lang w:val="de-DE" w:eastAsia="de-DE"/>
        </w:rPr>
        <w:t>Personen, die die Absolvierung der Jagdprüfung oder der Aufsichtsjägerprüfung nachweisen können;</w:t>
      </w:r>
    </w:p>
    <w:p w:rsidR="005727F9" w:rsidRPr="005727F9" w:rsidRDefault="005727F9" w:rsidP="005727F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5727F9">
        <w:rPr>
          <w:rFonts w:eastAsia="Times New Roman" w:cstheme="minorHAnsi"/>
          <w:lang w:val="de-DE" w:eastAsia="de-DE"/>
        </w:rPr>
        <w:t>Personen, die ein abgeschlossenes Studium der Veterinärmedizin oder Zoologie vorweisen können;</w:t>
      </w:r>
    </w:p>
    <w:p w:rsidR="005727F9" w:rsidRPr="005727F9" w:rsidRDefault="005727F9" w:rsidP="005727F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de-DE" w:eastAsia="de-DE"/>
        </w:rPr>
      </w:pPr>
      <w:r w:rsidRPr="005727F9">
        <w:rPr>
          <w:rFonts w:eastAsia="Times New Roman" w:cstheme="minorHAnsi"/>
          <w:lang w:val="de-DE" w:eastAsia="de-DE"/>
        </w:rPr>
        <w:t>Personen, die die Prüfung zur tierschutzqualifizierten Hundetrainerin/ zum qualifizierten Hundetrainer absolviert haben.</w:t>
      </w:r>
    </w:p>
    <w:p w:rsidR="00485237" w:rsidRDefault="00485237" w:rsidP="00485237">
      <w:pPr>
        <w:spacing w:after="0"/>
        <w:jc w:val="both"/>
      </w:pPr>
    </w:p>
    <w:p w:rsidR="005727F9" w:rsidRDefault="000F7D48" w:rsidP="000F7D48">
      <w:pPr>
        <w:jc w:val="both"/>
        <w:rPr>
          <w:u w:val="single"/>
        </w:rPr>
      </w:pPr>
      <w:r w:rsidRPr="00BB08DE">
        <w:t xml:space="preserve">Die Kurse werden </w:t>
      </w:r>
      <w:r w:rsidR="00572454">
        <w:t>vom</w:t>
      </w:r>
      <w:r w:rsidRPr="00BB08DE">
        <w:t xml:space="preserve"> A</w:t>
      </w:r>
      <w:r w:rsidR="00282F43">
        <w:t>mtstier</w:t>
      </w:r>
      <w:r w:rsidR="00572454">
        <w:t>arzt</w:t>
      </w:r>
      <w:r w:rsidR="00282F43">
        <w:t xml:space="preserve"> des Bezirkes </w:t>
      </w:r>
      <w:r w:rsidR="00572454">
        <w:t>Leoben</w:t>
      </w:r>
      <w:r w:rsidRPr="00BB08DE">
        <w:t xml:space="preserve"> in </w:t>
      </w:r>
      <w:r w:rsidR="00572454">
        <w:t xml:space="preserve">der Bezirkshauptmannschaft Leoben </w:t>
      </w:r>
      <w:r w:rsidRPr="00BB08DE">
        <w:t xml:space="preserve">abgehalten. </w:t>
      </w:r>
    </w:p>
    <w:p w:rsidR="000F7D48" w:rsidRDefault="000F7D48" w:rsidP="000F7D48">
      <w:pPr>
        <w:jc w:val="both"/>
      </w:pPr>
      <w:r w:rsidRPr="001902DE">
        <w:rPr>
          <w:u w:val="single"/>
        </w:rPr>
        <w:t>Bitte beachten:</w:t>
      </w:r>
      <w:r>
        <w:t xml:space="preserve"> Der Hund ist zum Kurs </w:t>
      </w:r>
      <w:r w:rsidRPr="00A81AF0">
        <w:rPr>
          <w:u w:val="single"/>
        </w:rPr>
        <w:t>NICHT</w:t>
      </w:r>
      <w:r>
        <w:t xml:space="preserve"> mitzunehmen!</w:t>
      </w:r>
    </w:p>
    <w:p w:rsidR="00485237" w:rsidRPr="00485237" w:rsidRDefault="00485237" w:rsidP="000F7D48">
      <w:pPr>
        <w:jc w:val="both"/>
        <w:rPr>
          <w:i/>
        </w:rPr>
      </w:pPr>
      <w:r w:rsidRPr="00485237">
        <w:rPr>
          <w:i/>
        </w:rPr>
        <w:t xml:space="preserve">Nach Absolvierung des Kurses wird Ihnen der Hundekundenachweis </w:t>
      </w:r>
      <w:r w:rsidR="00F85B96">
        <w:rPr>
          <w:i/>
        </w:rPr>
        <w:t>ausgefolgt</w:t>
      </w:r>
      <w:r w:rsidRPr="00485237">
        <w:rPr>
          <w:i/>
        </w:rPr>
        <w:t>.</w:t>
      </w:r>
    </w:p>
    <w:p w:rsidR="00D10A95" w:rsidRPr="004E1DD0" w:rsidRDefault="000F7D48" w:rsidP="000F7D48">
      <w:pPr>
        <w:jc w:val="both"/>
        <w:rPr>
          <w:b/>
          <w:sz w:val="28"/>
          <w:szCs w:val="28"/>
        </w:rPr>
      </w:pPr>
      <w:r w:rsidRPr="00BB08DE">
        <w:rPr>
          <w:b/>
          <w:sz w:val="28"/>
          <w:szCs w:val="28"/>
        </w:rPr>
        <w:t>Wie funktioniert die Anmeldung?</w:t>
      </w:r>
    </w:p>
    <w:p w:rsidR="00F85B96" w:rsidRDefault="00F85B96" w:rsidP="00ED0FE2">
      <w:pPr>
        <w:jc w:val="both"/>
      </w:pPr>
      <w:r>
        <w:t>Durch Einzahlung des</w:t>
      </w:r>
      <w:r w:rsidR="00572454">
        <w:t xml:space="preserve"> </w:t>
      </w:r>
      <w:r w:rsidR="00572454" w:rsidRPr="007576E2">
        <w:rPr>
          <w:u w:val="single"/>
        </w:rPr>
        <w:t>Kursbeitrag</w:t>
      </w:r>
      <w:r>
        <w:rPr>
          <w:u w:val="single"/>
        </w:rPr>
        <w:t>es</w:t>
      </w:r>
      <w:r w:rsidR="00572454" w:rsidRPr="007576E2">
        <w:rPr>
          <w:u w:val="single"/>
        </w:rPr>
        <w:t xml:space="preserve"> in Höhe von </w:t>
      </w:r>
      <w:r w:rsidR="00E3552B" w:rsidRPr="007576E2">
        <w:rPr>
          <w:u w:val="single"/>
        </w:rPr>
        <w:t xml:space="preserve">€ </w:t>
      </w:r>
      <w:r w:rsidR="00F25EF8" w:rsidRPr="007576E2">
        <w:rPr>
          <w:u w:val="single"/>
        </w:rPr>
        <w:t>41,6</w:t>
      </w:r>
      <w:r w:rsidR="00E3552B" w:rsidRPr="007576E2">
        <w:rPr>
          <w:u w:val="single"/>
        </w:rPr>
        <w:t>0</w:t>
      </w:r>
      <w:r w:rsidR="007576E2" w:rsidRPr="007576E2">
        <w:t xml:space="preserve"> </w:t>
      </w:r>
      <w:r>
        <w:t>und schriftlicher Bekanntgabe Ihrer Daten wie Name, Geburtsdatum, Adresse, Telefonnummer und E-Mail-Adresse werden Sie für den nächsten Kurs vorgemerkt.</w:t>
      </w:r>
    </w:p>
    <w:p w:rsidR="00F85B96" w:rsidRDefault="00F85B96" w:rsidP="00ED0FE2">
      <w:pPr>
        <w:jc w:val="both"/>
      </w:pPr>
      <w:r>
        <w:t>Den Beitrag können</w:t>
      </w:r>
      <w:r w:rsidR="007576E2">
        <w:t xml:space="preserve"> Sie entweder direkt in der Infostelle der Bezirkshauptmannschaft Leoben - oder auf das Konto bei der Steiermärkischen Bank und Sparkassen AG, </w:t>
      </w:r>
      <w:r w:rsidR="007576E2" w:rsidRPr="00751631">
        <w:rPr>
          <w:rFonts w:ascii="Times New Roman" w:hAnsi="Times New Roman"/>
          <w:szCs w:val="18"/>
        </w:rPr>
        <w:t>IBAN: AT692081524000000406 • BIC: STSPAT2G</w:t>
      </w:r>
      <w:r w:rsidR="007576E2">
        <w:t xml:space="preserve"> einzahlen. </w:t>
      </w:r>
    </w:p>
    <w:p w:rsidR="00E35469" w:rsidRDefault="000F7D48" w:rsidP="00ED0FE2">
      <w:pPr>
        <w:jc w:val="both"/>
      </w:pPr>
      <w:r>
        <w:t xml:space="preserve">Eine Absolvierung des Kurses </w:t>
      </w:r>
      <w:r w:rsidR="007576E2">
        <w:t>ohne vorherige Anmeldung</w:t>
      </w:r>
      <w:r w:rsidR="00F85B96">
        <w:t>/ Einzahlung</w:t>
      </w:r>
      <w:r w:rsidR="007576E2">
        <w:t xml:space="preserve"> ist nicht möglich</w:t>
      </w:r>
      <w:r>
        <w:t>.</w:t>
      </w:r>
    </w:p>
    <w:p w:rsidR="000A532B" w:rsidRDefault="000A532B" w:rsidP="00ED0FE2">
      <w:pPr>
        <w:jc w:val="both"/>
      </w:pPr>
      <w:r>
        <w:t>Bei Bekanntwerden eines Termins werden Sie schriftlich verständigt.</w:t>
      </w:r>
    </w:p>
    <w:sectPr w:rsidR="000A532B" w:rsidSect="005724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5C" w:rsidRDefault="000E725C" w:rsidP="009F4512">
      <w:pPr>
        <w:spacing w:after="0" w:line="240" w:lineRule="auto"/>
      </w:pPr>
      <w:r>
        <w:separator/>
      </w:r>
    </w:p>
  </w:endnote>
  <w:endnote w:type="continuationSeparator" w:id="0">
    <w:p w:rsidR="000E725C" w:rsidRDefault="000E725C" w:rsidP="009F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5C" w:rsidRDefault="000E725C" w:rsidP="009F4512">
      <w:pPr>
        <w:spacing w:after="0" w:line="240" w:lineRule="auto"/>
      </w:pPr>
      <w:r>
        <w:separator/>
      </w:r>
    </w:p>
  </w:footnote>
  <w:footnote w:type="continuationSeparator" w:id="0">
    <w:p w:rsidR="000E725C" w:rsidRDefault="000E725C" w:rsidP="009F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C69"/>
    <w:multiLevelType w:val="hybridMultilevel"/>
    <w:tmpl w:val="082CBF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53A1E"/>
    <w:multiLevelType w:val="hybridMultilevel"/>
    <w:tmpl w:val="BB0C4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3E57"/>
    <w:multiLevelType w:val="hybridMultilevel"/>
    <w:tmpl w:val="4D203148"/>
    <w:lvl w:ilvl="0" w:tplc="119E3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48"/>
    <w:rsid w:val="000A532B"/>
    <w:rsid w:val="000E725C"/>
    <w:rsid w:val="000F7D48"/>
    <w:rsid w:val="001902DE"/>
    <w:rsid w:val="001B07FA"/>
    <w:rsid w:val="001F37B8"/>
    <w:rsid w:val="00246952"/>
    <w:rsid w:val="00282F43"/>
    <w:rsid w:val="00285C93"/>
    <w:rsid w:val="00372A5F"/>
    <w:rsid w:val="004043CD"/>
    <w:rsid w:val="00485237"/>
    <w:rsid w:val="004E1DD0"/>
    <w:rsid w:val="00572454"/>
    <w:rsid w:val="005727F9"/>
    <w:rsid w:val="006C1623"/>
    <w:rsid w:val="00756216"/>
    <w:rsid w:val="007576E2"/>
    <w:rsid w:val="00963BD1"/>
    <w:rsid w:val="009F3260"/>
    <w:rsid w:val="009F4512"/>
    <w:rsid w:val="00A00329"/>
    <w:rsid w:val="00A225E8"/>
    <w:rsid w:val="00AE01B4"/>
    <w:rsid w:val="00B526A8"/>
    <w:rsid w:val="00B53C49"/>
    <w:rsid w:val="00B908A0"/>
    <w:rsid w:val="00C37E25"/>
    <w:rsid w:val="00C979E3"/>
    <w:rsid w:val="00D10A95"/>
    <w:rsid w:val="00DD22E6"/>
    <w:rsid w:val="00E35469"/>
    <w:rsid w:val="00E3552B"/>
    <w:rsid w:val="00ED0FE2"/>
    <w:rsid w:val="00EF322F"/>
    <w:rsid w:val="00F25EF8"/>
    <w:rsid w:val="00F85B96"/>
    <w:rsid w:val="00F978F8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E9000-3DA1-4CB9-8321-8104313F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8"/>
    <w:pPr>
      <w:spacing w:after="200" w:line="276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6216"/>
    <w:pPr>
      <w:keepNext/>
      <w:outlineLvl w:val="0"/>
    </w:pPr>
    <w:rPr>
      <w:rFonts w:ascii="Garamond" w:eastAsia="Batang" w:hAnsi="Garamond"/>
      <w:b/>
      <w:b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6216"/>
    <w:rPr>
      <w:rFonts w:ascii="Garamond" w:eastAsia="Batang" w:hAnsi="Garamond"/>
      <w:b/>
      <w:bCs/>
      <w:sz w:val="36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0F7D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6E2"/>
    <w:rPr>
      <w:rFonts w:ascii="Tahoma" w:eastAsiaTheme="minorHAnsi" w:hAnsi="Tahoma" w:cs="Tahoma"/>
      <w:sz w:val="16"/>
      <w:szCs w:val="16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572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4CE3-8BDF-4AEF-BC68-1ABD9F3C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Gründler</dc:creator>
  <cp:lastModifiedBy>Walcher Dennis</cp:lastModifiedBy>
  <cp:revision>2</cp:revision>
  <cp:lastPrinted>2022-04-08T06:22:00Z</cp:lastPrinted>
  <dcterms:created xsi:type="dcterms:W3CDTF">2022-04-11T11:59:00Z</dcterms:created>
  <dcterms:modified xsi:type="dcterms:W3CDTF">2022-04-11T11:59:00Z</dcterms:modified>
</cp:coreProperties>
</file>